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E3DD0" w:rsidRPr="00231E85" w:rsidRDefault="00231E85" w:rsidP="00275291">
      <w:pPr>
        <w:spacing w:after="0"/>
        <w:jc w:val="center"/>
        <w:rPr>
          <w:b/>
          <w:sz w:val="36"/>
          <w:szCs w:val="36"/>
        </w:rPr>
        <w:sectPr w:rsidR="00CE3DD0" w:rsidRPr="00231E85" w:rsidSect="001F0C04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6" w:bottom="426" w:left="567" w:header="0" w:footer="0" w:gutter="0"/>
          <w:cols w:num="2" w:sep="1" w:space="709"/>
          <w:titlePg/>
          <w:docGrid w:linePitch="360"/>
        </w:sectPr>
      </w:pPr>
      <w:r>
        <w:rPr>
          <w:b/>
          <w:sz w:val="36"/>
          <w:szCs w:val="36"/>
        </w:rPr>
        <w:t xml:space="preserve">ULTRA TARİH DENEME-1 </w:t>
      </w:r>
      <w:r w:rsidR="001F0C04">
        <w:rPr>
          <w:b/>
          <w:sz w:val="36"/>
          <w:szCs w:val="36"/>
        </w:rPr>
        <w:t>LGS-1</w:t>
      </w:r>
    </w:p>
    <w:p w:rsidR="00D440A2" w:rsidRDefault="00142911" w:rsidP="00CE3DD0">
      <w:pPr>
        <w:spacing w:after="0"/>
        <w:rPr>
          <w:sz w:val="24"/>
          <w:szCs w:val="24"/>
        </w:rPr>
      </w:pPr>
      <w:bookmarkStart w:id="0" w:name="_GoBack"/>
      <w:bookmarkEnd w:id="0"/>
      <w:r>
        <w:rPr>
          <w:lang w:eastAsia="tr-TR"/>
        </w:rPr>
        <w:lastRenderedPageBreak/>
        <w:drawing>
          <wp:inline distT="0" distB="0" distL="0" distR="0">
            <wp:extent cx="1038225" cy="619125"/>
            <wp:effectExtent l="19050" t="0" r="9525" b="0"/>
            <wp:docPr id="12" name="Resim 7" descr="https://www.freelogoservices.com/api/main/images/1j+ojl1FOMkX9WypfBe43D6kjPKJrBNMnhzEwXs1M3EMoAJtlCkthfRo9vo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freelogoservices.com/api/main/images/1j+ojl1FOMkX9WypfBe43D6kjPKJrBNMnhzEwXs1M3EMoAJtlCkthfRo9vo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291" w:rsidRPr="00231E85" w:rsidRDefault="00231E85" w:rsidP="00CE3DD0">
      <w:pPr>
        <w:spacing w:after="0"/>
        <w:rPr>
          <w:sz w:val="32"/>
          <w:szCs w:val="32"/>
        </w:rPr>
      </w:pPr>
      <w:r>
        <w:rPr>
          <w:sz w:val="24"/>
          <w:szCs w:val="24"/>
        </w:rPr>
        <w:t xml:space="preserve">                          </w:t>
      </w: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4"/>
          <w:szCs w:val="24"/>
        </w:rPr>
        <w:t>1.</w:t>
      </w:r>
      <w:r>
        <w:rPr>
          <w:sz w:val="28"/>
          <w:szCs w:val="28"/>
        </w:rPr>
        <w:t xml:space="preserve">Mustafa kemal hangi savaş sonrası </w:t>
      </w: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gazi ve mareşel ünvan ve lakapları almıştır?</w:t>
      </w:r>
    </w:p>
    <w:p w:rsidR="00275291" w:rsidRDefault="00275291" w:rsidP="00CE3DD0">
      <w:pPr>
        <w:spacing w:after="0"/>
        <w:rPr>
          <w:sz w:val="28"/>
          <w:szCs w:val="28"/>
        </w:rPr>
      </w:pP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A)Sakarya savaşı   B)Eskışehır-kütahya </w:t>
      </w:r>
    </w:p>
    <w:p w:rsidR="00275291" w:rsidRDefault="00275291" w:rsidP="00CE3DD0">
      <w:pPr>
        <w:spacing w:after="0"/>
        <w:rPr>
          <w:sz w:val="28"/>
          <w:szCs w:val="28"/>
        </w:rPr>
      </w:pP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C)|.ınönü savaşı     D)    II.ınönü savaşı </w:t>
      </w:r>
    </w:p>
    <w:p w:rsidR="00275291" w:rsidRDefault="00275291" w:rsidP="00CE3DD0">
      <w:pPr>
        <w:spacing w:after="0"/>
        <w:rPr>
          <w:sz w:val="28"/>
          <w:szCs w:val="28"/>
        </w:rPr>
      </w:pP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 maarıf kongresı hangı alan ıle ılgılıdır? </w:t>
      </w: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</w:t>
      </w:r>
      <w:r w:rsidR="00430252">
        <w:rPr>
          <w:sz w:val="28"/>
          <w:szCs w:val="28"/>
        </w:rPr>
        <w:t>kültür        B)eğıtım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C)Askerı.      D)Ekonomı</w:t>
      </w:r>
    </w:p>
    <w:p w:rsidR="00430252" w:rsidRDefault="00430252" w:rsidP="00CE3DD0">
      <w:pPr>
        <w:spacing w:after="0"/>
        <w:rPr>
          <w:sz w:val="28"/>
          <w:szCs w:val="28"/>
        </w:rPr>
      </w:pP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3.ılk partımız.................Ilk muhalefet par-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tısı....................ıkıncı muhalefet partısı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.................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yukarıda verılen boşluklara sırasıyla hangılerı</w:t>
      </w:r>
      <w:r w:rsidR="001F0C04">
        <w:rPr>
          <w:sz w:val="28"/>
          <w:szCs w:val="28"/>
        </w:rPr>
        <w:t xml:space="preserve"> </w:t>
      </w:r>
      <w:r>
        <w:rPr>
          <w:sz w:val="28"/>
          <w:szCs w:val="28"/>
        </w:rPr>
        <w:t>gelmelidır?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Chp.   Scf.     Tcf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B)Tcf        Scf     CHP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C)CHP.   TCF.    SCF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SCF.   TCF.   CHP</w:t>
      </w:r>
    </w:p>
    <w:p w:rsidR="00430252" w:rsidRDefault="00430252" w:rsidP="00CE3DD0">
      <w:pPr>
        <w:spacing w:after="0"/>
        <w:rPr>
          <w:sz w:val="28"/>
          <w:szCs w:val="28"/>
        </w:rPr>
      </w:pP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4.aşağıdakılerden hangısı halkçılık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ılkesı alanında değerlendırılemez?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A)Türk medenı kanunu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B)TDK nın açılması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C)aşar vergısının kaldırılması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D)Kılık kıyafet ınkılabı </w:t>
      </w:r>
    </w:p>
    <w:p w:rsidR="00646440" w:rsidRDefault="00646440" w:rsidP="00CE3DD0">
      <w:pPr>
        <w:spacing w:after="0"/>
        <w:rPr>
          <w:sz w:val="28"/>
          <w:szCs w:val="28"/>
        </w:rPr>
      </w:pP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5.hangisi atatürkçü düşünce sistemi-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nin özelliği değildir?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A)Dinamiktir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B)Durağandır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C)çağdaştır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D)evrenseldir</w:t>
      </w:r>
    </w:p>
    <w:p w:rsidR="001F0C04" w:rsidRDefault="001F0C04" w:rsidP="001F0C04">
      <w:pPr>
        <w:rPr>
          <w:sz w:val="28"/>
          <w:szCs w:val="28"/>
        </w:rPr>
      </w:pPr>
    </w:p>
    <w:p w:rsidR="001F0C04" w:rsidRDefault="001F0C04" w:rsidP="001F0C04">
      <w:pPr>
        <w:rPr>
          <w:sz w:val="28"/>
          <w:szCs w:val="28"/>
        </w:rPr>
      </w:pPr>
    </w:p>
    <w:p w:rsidR="001F0C04" w:rsidRDefault="001F0C04" w:rsidP="001F0C04">
      <w:pPr>
        <w:rPr>
          <w:sz w:val="28"/>
          <w:szCs w:val="28"/>
        </w:rPr>
      </w:pPr>
    </w:p>
    <w:p w:rsidR="001F0C04" w:rsidRDefault="001F0C04" w:rsidP="001F0C04">
      <w:pPr>
        <w:rPr>
          <w:sz w:val="28"/>
          <w:szCs w:val="28"/>
        </w:rPr>
      </w:pPr>
    </w:p>
    <w:p w:rsidR="001F0C04" w:rsidRDefault="001F0C04" w:rsidP="001F0C04">
      <w:pPr>
        <w:rPr>
          <w:sz w:val="28"/>
          <w:szCs w:val="28"/>
        </w:rPr>
      </w:pPr>
    </w:p>
    <w:p w:rsidR="001F0C04" w:rsidRDefault="001F0C04" w:rsidP="001F0C04">
      <w:pPr>
        <w:rPr>
          <w:sz w:val="28"/>
          <w:szCs w:val="28"/>
        </w:rPr>
      </w:pPr>
    </w:p>
    <w:p w:rsidR="001F0C04" w:rsidRDefault="001F0C04" w:rsidP="001F0C04">
      <w:pPr>
        <w:rPr>
          <w:sz w:val="28"/>
          <w:szCs w:val="28"/>
        </w:rPr>
      </w:pPr>
    </w:p>
    <w:p w:rsidR="001F0C04" w:rsidRDefault="001F0C04" w:rsidP="001F0C04">
      <w:pPr>
        <w:rPr>
          <w:sz w:val="28"/>
          <w:szCs w:val="28"/>
        </w:rPr>
      </w:pPr>
    </w:p>
    <w:p w:rsidR="00646440" w:rsidRDefault="00646440" w:rsidP="001F0C04">
      <w:pPr>
        <w:rPr>
          <w:sz w:val="28"/>
          <w:szCs w:val="28"/>
        </w:rPr>
      </w:pPr>
      <w:r>
        <w:rPr>
          <w:sz w:val="28"/>
          <w:szCs w:val="28"/>
        </w:rPr>
        <w:t>6.aşağıdakilerden hangisi avrupalı devletlerle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ilişkilerimizi kolaylaştırmak için yaptığımız bir inkılap değildir?</w:t>
      </w:r>
    </w:p>
    <w:p w:rsidR="00646440" w:rsidRDefault="00646440" w:rsidP="00CE3DD0">
      <w:pPr>
        <w:spacing w:after="0"/>
        <w:rPr>
          <w:sz w:val="28"/>
          <w:szCs w:val="28"/>
        </w:rPr>
      </w:pP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A)hafta sonu tatilinin cumadan pazara alınması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B)medreselerin kapatılması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C)ölçü tartıda değişiklik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D)hicri takvim yerine miladi takvim alınması</w:t>
      </w:r>
    </w:p>
    <w:p w:rsidR="00646440" w:rsidRDefault="00646440" w:rsidP="00CE3DD0">
      <w:pPr>
        <w:spacing w:after="0"/>
        <w:rPr>
          <w:sz w:val="28"/>
          <w:szCs w:val="28"/>
        </w:rPr>
      </w:pP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7.</w:t>
      </w:r>
      <w:r w:rsidR="007C675D">
        <w:rPr>
          <w:sz w:val="28"/>
          <w:szCs w:val="28"/>
        </w:rPr>
        <w:t>bir ülkede siyasal partilerin olması ve seçimler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hangisinin geliştiğini gösterir?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A)Demokrasinin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B)ekonominin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C)kültürün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D)sağlığın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8.şeyh sait isyanı genç ili piran köyünde çıkarılan isyan 13 şubat 1925 teçıkarılan isyan kısa 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sürede her yere yayıldı.bu isyan hem iç politikayı hem de dış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politikayı etkiledi. iç</w:t>
      </w:r>
      <w:r w:rsidR="007E38A4">
        <w:rPr>
          <w:sz w:val="28"/>
          <w:szCs w:val="28"/>
        </w:rPr>
        <w:t xml:space="preserve"> politikada T</w:t>
      </w:r>
      <w:r>
        <w:rPr>
          <w:sz w:val="28"/>
          <w:szCs w:val="28"/>
        </w:rPr>
        <w:t>erakkiperver cumhuriyet fırka-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sının kapanmasına ve dış politikada musulun kaybına neden olmuştur.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yukarıda verilen paragrafa göre hangisi çıkarılamaz? 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A)şeyh sait isyanı demokrasiyi etkilemiştir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B)şeyh sait isyanıdış politikayı etkilemiştir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C)şeyh sait isyanı 13 şubat 1925 te çıkarılmıştır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D)şeyh sait isyanı ingilizler tarafından desteklenmiştir.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9.benim naciz vücudum bir gün elbet toprak olacaktır sözünü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Mustafa Kemal hangi olaydan sonra </w:t>
      </w:r>
      <w:r w:rsidR="007E38A4">
        <w:rPr>
          <w:sz w:val="28"/>
          <w:szCs w:val="28"/>
        </w:rPr>
        <w:t>söylemiş olabilir?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A)Kütahya- eskişehir savaşları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B)menemen olayı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TBMM ye karşı isyanlar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izmir suikast girişimi</w:t>
      </w:r>
    </w:p>
    <w:p w:rsidR="007E38A4" w:rsidRDefault="007E38A4" w:rsidP="00CE3DD0">
      <w:pPr>
        <w:spacing w:after="0"/>
        <w:rPr>
          <w:sz w:val="28"/>
          <w:szCs w:val="28"/>
        </w:rPr>
      </w:pP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10.aşağıdaki eserlerden hangisi türk milletinin var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olma mücadelesini birinci kişi ağzından anlatır?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A)yaban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B)nutuk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C)çankaya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D)ateşten gömlek</w:t>
      </w:r>
    </w:p>
    <w:p w:rsidR="00646440" w:rsidRPr="00646440" w:rsidRDefault="00646440" w:rsidP="00646440">
      <w:pPr>
        <w:rPr>
          <w:sz w:val="28"/>
          <w:szCs w:val="28"/>
        </w:rPr>
      </w:pPr>
    </w:p>
    <w:p w:rsidR="00646440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11.aşağıdaki sehirlerden hangisi Mustafa kemalin hayatında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bir etkisi olmamıştır?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A)Manastır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B)sofya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C)istanbul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D)Bursa</w:t>
      </w:r>
    </w:p>
    <w:p w:rsidR="007E38A4" w:rsidRDefault="007E38A4" w:rsidP="00646440">
      <w:pPr>
        <w:rPr>
          <w:sz w:val="28"/>
          <w:szCs w:val="28"/>
        </w:rPr>
      </w:pP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12.aşağıdakilerden hangisi rejime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yönelik bir tehtid değildir?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A)Şeyh sait isyanı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B)kubilay(menemen)olayı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C)İzmir suikastı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D)anzavur isyanı</w:t>
      </w:r>
    </w:p>
    <w:p w:rsidR="00646440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13.aşağıdakilerden hangisi sanat alanında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açılmış bir kurum değildir?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</w:t>
      </w:r>
      <w:r w:rsidR="002E289C">
        <w:rPr>
          <w:sz w:val="28"/>
          <w:szCs w:val="28"/>
        </w:rPr>
        <w:t>musiki muallim mektebi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</w:t>
      </w:r>
      <w:r w:rsidR="002E289C">
        <w:rPr>
          <w:sz w:val="28"/>
          <w:szCs w:val="28"/>
        </w:rPr>
        <w:t>türk inkılap sergisi</w:t>
      </w:r>
    </w:p>
    <w:p w:rsidR="007E38A4" w:rsidRDefault="002E289C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C)Türkiye idman cemiyetleri ittifakı</w:t>
      </w:r>
    </w:p>
    <w:p w:rsidR="002E289C" w:rsidRDefault="002E289C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D)devlet konservatuvarları</w:t>
      </w:r>
    </w:p>
    <w:p w:rsidR="002E289C" w:rsidRDefault="002E289C">
      <w:pPr>
        <w:rPr>
          <w:sz w:val="28"/>
          <w:szCs w:val="28"/>
        </w:rPr>
      </w:pPr>
    </w:p>
    <w:p w:rsidR="001F0C04" w:rsidRDefault="001F0C04">
      <w:pPr>
        <w:rPr>
          <w:sz w:val="28"/>
          <w:szCs w:val="28"/>
        </w:rPr>
      </w:pPr>
    </w:p>
    <w:p w:rsidR="001F0C04" w:rsidRDefault="001F0C04">
      <w:pPr>
        <w:rPr>
          <w:sz w:val="28"/>
          <w:szCs w:val="28"/>
        </w:rPr>
      </w:pP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14. Türk kadını .........yılında Belediye seçimlerine 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katılma hakkına....... yılında muhtar seçme ve seçilme hakkına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............yılında milletvekili seçme ve seçilme hakkına kavuşmuştur</w:t>
      </w:r>
    </w:p>
    <w:p w:rsidR="002E289C" w:rsidRDefault="002E289C">
      <w:pPr>
        <w:rPr>
          <w:sz w:val="28"/>
          <w:szCs w:val="28"/>
        </w:rPr>
      </w:pP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yukarıda verilen boşuğa sırasıyla hangileri gelmelidir?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A) 1932   1933    1934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B)1930    1933     1934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C)1931      1932   1933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D)1930    1933     1935</w:t>
      </w:r>
    </w:p>
    <w:p w:rsidR="002E289C" w:rsidRDefault="002E289C">
      <w:pPr>
        <w:rPr>
          <w:sz w:val="28"/>
          <w:szCs w:val="28"/>
        </w:rPr>
      </w:pP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 xml:space="preserve">15.Türk medeni kanunu ile beraber türk kadını 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hangi haklara kavuşmamıştır?</w:t>
      </w:r>
      <w:r>
        <w:rPr>
          <w:sz w:val="28"/>
          <w:szCs w:val="28"/>
        </w:rPr>
        <w:br/>
        <w:t>A)sosyal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B)kültürel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C)siyasi</w:t>
      </w:r>
    </w:p>
    <w:p w:rsidR="001F0C04" w:rsidRDefault="002E289C" w:rsidP="001F0C04">
      <w:pPr>
        <w:rPr>
          <w:sz w:val="28"/>
          <w:szCs w:val="28"/>
        </w:rPr>
      </w:pPr>
      <w:r>
        <w:rPr>
          <w:sz w:val="28"/>
          <w:szCs w:val="28"/>
        </w:rPr>
        <w:t>D)ekonomi</w:t>
      </w:r>
    </w:p>
    <w:p w:rsidR="001F0C04" w:rsidRDefault="001F0C04" w:rsidP="001F0C04">
      <w:pPr>
        <w:rPr>
          <w:sz w:val="28"/>
          <w:szCs w:val="28"/>
        </w:rPr>
      </w:pPr>
    </w:p>
    <w:p w:rsidR="002E289C" w:rsidRDefault="002E289C" w:rsidP="001F0C04">
      <w:pPr>
        <w:rPr>
          <w:sz w:val="28"/>
          <w:szCs w:val="28"/>
        </w:rPr>
      </w:pPr>
      <w:r>
        <w:rPr>
          <w:sz w:val="28"/>
          <w:szCs w:val="28"/>
        </w:rPr>
        <w:t>16.      Türkiye-1930</w:t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fransa -1946</w:t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italya -1948</w:t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japonya -1950</w:t>
      </w:r>
    </w:p>
    <w:p w:rsidR="000C24D9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Yukarıda Dünyadaki ülkelerin kadınlara </w:t>
      </w:r>
      <w:r w:rsidR="000C24D9">
        <w:rPr>
          <w:sz w:val="28"/>
          <w:szCs w:val="28"/>
        </w:rPr>
        <w:t>ne zaman siyasi haklarını</w:t>
      </w:r>
      <w:r w:rsidR="001F0C04">
        <w:rPr>
          <w:sz w:val="28"/>
          <w:szCs w:val="28"/>
        </w:rPr>
        <w:t xml:space="preserve"> </w:t>
      </w:r>
      <w:r w:rsidR="000C24D9">
        <w:rPr>
          <w:sz w:val="28"/>
          <w:szCs w:val="28"/>
        </w:rPr>
        <w:t xml:space="preserve">elde ettiği yılları verilmiştir </w:t>
      </w:r>
      <w:r w:rsidR="001F0C04">
        <w:rPr>
          <w:sz w:val="28"/>
          <w:szCs w:val="28"/>
        </w:rPr>
        <w:t>.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Hangisi söylenebilir?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A)Dünya kadınına ilk kez seçme-seçilme hakkını veren</w:t>
      </w:r>
      <w:r w:rsidR="001F0C04">
        <w:rPr>
          <w:sz w:val="28"/>
          <w:szCs w:val="28"/>
        </w:rPr>
        <w:t xml:space="preserve"> </w:t>
      </w:r>
      <w:r>
        <w:rPr>
          <w:sz w:val="28"/>
          <w:szCs w:val="28"/>
        </w:rPr>
        <w:t>ülke Türkiye dir.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B)Türkiye kadına seçme-seçilme hakkını birçok ülkeden önce vermiştir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C)kadınlar siyasi haklarını erkeklerle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beraber almışlardır.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 Diğer ülkeler kadına siyasi hak vermemiştir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</w:p>
    <w:p w:rsidR="001F0C04" w:rsidRDefault="001F0C04" w:rsidP="002E289C">
      <w:pPr>
        <w:tabs>
          <w:tab w:val="left" w:pos="6150"/>
        </w:tabs>
        <w:rPr>
          <w:sz w:val="28"/>
          <w:szCs w:val="28"/>
        </w:rPr>
      </w:pPr>
    </w:p>
    <w:p w:rsidR="001F0C04" w:rsidRDefault="001F0C04" w:rsidP="002E289C">
      <w:pPr>
        <w:tabs>
          <w:tab w:val="left" w:pos="6150"/>
        </w:tabs>
        <w:rPr>
          <w:sz w:val="28"/>
          <w:szCs w:val="28"/>
        </w:rPr>
      </w:pPr>
    </w:p>
    <w:p w:rsidR="001F0C04" w:rsidRDefault="001F0C04" w:rsidP="002E289C">
      <w:pPr>
        <w:tabs>
          <w:tab w:val="left" w:pos="6150"/>
        </w:tabs>
        <w:rPr>
          <w:sz w:val="28"/>
          <w:szCs w:val="28"/>
        </w:rPr>
      </w:pP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17.Atatürkün en büyük eseri hangisidir?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A)Nutuk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B)Türkiye cumhuriyeti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C)geometri kitabı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D)TBMM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18. hangi si Mustafa kemalin fikir hayatını etkilememiştir?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 tevfik fikret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B)orhan pamuk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 j.j rouse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D)Namık kemal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19. "Eşitlik,Adalet, kanun önünde eşitlik" bu verilen 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anahtar kelimeler hangi lke ile alakalıdır</w:t>
      </w:r>
      <w:r w:rsidR="00231E85">
        <w:rPr>
          <w:sz w:val="28"/>
          <w:szCs w:val="28"/>
        </w:rPr>
        <w:t>?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 cumhuriyetçilik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 Halkçılık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C)laiklik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D)inkılapçılık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20.hangisi eğitim alanında yapılan bir inkılap değildir?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A)harf inkılabı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B)tevhid-i tedrisat kanunu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C)maarif kongresi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</w:t>
      </w:r>
      <w:r w:rsidRPr="00231E85">
        <w:rPr>
          <w:sz w:val="28"/>
          <w:szCs w:val="28"/>
        </w:rPr>
        <w:t xml:space="preserve"> </w:t>
      </w:r>
      <w:r>
        <w:rPr>
          <w:sz w:val="28"/>
          <w:szCs w:val="28"/>
        </w:rPr>
        <w:t>kapitülasyonların kaldırılması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1E85" w:rsidRDefault="00231E85" w:rsidP="00646440">
      <w:pPr>
        <w:rPr>
          <w:sz w:val="28"/>
          <w:szCs w:val="28"/>
        </w:rPr>
      </w:pPr>
    </w:p>
    <w:p w:rsidR="00231E85" w:rsidRDefault="00231E85" w:rsidP="00646440">
      <w:pPr>
        <w:rPr>
          <w:sz w:val="28"/>
          <w:szCs w:val="28"/>
        </w:rPr>
      </w:pPr>
    </w:p>
    <w:p w:rsidR="00231E85" w:rsidRDefault="00231E85" w:rsidP="00646440">
      <w:pPr>
        <w:rPr>
          <w:sz w:val="28"/>
          <w:szCs w:val="28"/>
        </w:rPr>
      </w:pPr>
    </w:p>
    <w:p w:rsidR="00646440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6440"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</w:t>
      </w:r>
      <w:r w:rsidR="00EB42AD">
        <w:rPr>
          <w:sz w:val="28"/>
          <w:szCs w:val="28"/>
        </w:rPr>
        <w:t xml:space="preserve"> ULRA TARİH DENEME-1 TEOG-2</w:t>
      </w:r>
      <w:r>
        <w:rPr>
          <w:sz w:val="28"/>
          <w:szCs w:val="28"/>
        </w:rPr>
        <w:t xml:space="preserve">  CEVAP   ANAHTARI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1.A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2.B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3.C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4.B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5.B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6.B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7.A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8.D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9.D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10.B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11.D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12.D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13.C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14.B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15.C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16.B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17.B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18.B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19.B</w:t>
      </w:r>
    </w:p>
    <w:p w:rsidR="00704084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20.D</w:t>
      </w:r>
    </w:p>
    <w:p w:rsidR="00704084" w:rsidRPr="00704084" w:rsidRDefault="00704084" w:rsidP="00704084">
      <w:pPr>
        <w:rPr>
          <w:sz w:val="28"/>
          <w:szCs w:val="28"/>
        </w:rPr>
      </w:pPr>
    </w:p>
    <w:p w:rsidR="00704084" w:rsidRPr="00704084" w:rsidRDefault="00704084" w:rsidP="00704084">
      <w:pPr>
        <w:rPr>
          <w:sz w:val="28"/>
          <w:szCs w:val="28"/>
        </w:rPr>
      </w:pPr>
    </w:p>
    <w:p w:rsidR="00704084" w:rsidRPr="00704084" w:rsidRDefault="00704084" w:rsidP="00704084">
      <w:pPr>
        <w:rPr>
          <w:sz w:val="28"/>
          <w:szCs w:val="28"/>
        </w:rPr>
      </w:pPr>
    </w:p>
    <w:p w:rsidR="00231E85" w:rsidRPr="00704084" w:rsidRDefault="00231E85" w:rsidP="00704084">
      <w:pPr>
        <w:rPr>
          <w:sz w:val="28"/>
          <w:szCs w:val="28"/>
        </w:rPr>
      </w:pPr>
    </w:p>
    <w:sectPr w:rsidR="00231E85" w:rsidRPr="00704084" w:rsidSect="001F0C04">
      <w:type w:val="continuous"/>
      <w:pgSz w:w="11906" w:h="16838"/>
      <w:pgMar w:top="567" w:right="567" w:bottom="567" w:left="567" w:header="227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E5A" w:rsidRDefault="00CD7E5A" w:rsidP="00EA7D5B">
      <w:pPr>
        <w:spacing w:after="0"/>
      </w:pPr>
      <w:r>
        <w:separator/>
      </w:r>
    </w:p>
  </w:endnote>
  <w:endnote w:type="continuationSeparator" w:id="1">
    <w:p w:rsidR="00CD7E5A" w:rsidRDefault="00CD7E5A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020" w:rsidRDefault="00EB42AD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9F3" w:rsidRDefault="009A39F3">
    <w:pPr>
      <w:pStyle w:val="Altbilgi"/>
    </w:pPr>
  </w:p>
  <w:p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E5A" w:rsidRDefault="00CD7E5A" w:rsidP="00EA7D5B">
      <w:pPr>
        <w:spacing w:after="0"/>
      </w:pPr>
      <w:r>
        <w:separator/>
      </w:r>
    </w:p>
  </w:footnote>
  <w:footnote w:type="continuationSeparator" w:id="1">
    <w:p w:rsidR="00CD7E5A" w:rsidRDefault="00CD7E5A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00" w:rsidRDefault="003B3400" w:rsidP="008C6FC3">
    <w:pPr>
      <w:pStyle w:val="stbilgi"/>
      <w:tabs>
        <w:tab w:val="clear" w:pos="4536"/>
        <w:tab w:val="clear" w:pos="9072"/>
        <w:tab w:val="left" w:pos="1656"/>
      </w:tabs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11A" w:rsidRDefault="00396AAB" w:rsidP="00396AAB">
    <w:pPr>
      <w:pStyle w:val="stbilgi"/>
      <w:spacing w:before="240"/>
      <w:jc w:val="right"/>
      <w:rPr>
        <w:color w:val="000000" w:themeColor="text1"/>
        <w:sz w:val="20"/>
      </w:rPr>
    </w:pPr>
    <w:r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-40005</wp:posOffset>
          </wp:positionH>
          <wp:positionV relativeFrom="paragraph">
            <wp:posOffset>304165</wp:posOffset>
          </wp:positionV>
          <wp:extent cx="6886472" cy="1090359"/>
          <wp:effectExtent l="0" t="0" r="0" b="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86472" cy="10903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17410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75271"/>
    <w:rsid w:val="00010872"/>
    <w:rsid w:val="00027060"/>
    <w:rsid w:val="000513B6"/>
    <w:rsid w:val="000550FA"/>
    <w:rsid w:val="00056532"/>
    <w:rsid w:val="000654A7"/>
    <w:rsid w:val="00071DD4"/>
    <w:rsid w:val="000738CC"/>
    <w:rsid w:val="00090D2D"/>
    <w:rsid w:val="000A3EA7"/>
    <w:rsid w:val="000B7B35"/>
    <w:rsid w:val="000C24D9"/>
    <w:rsid w:val="000D2316"/>
    <w:rsid w:val="000D6D56"/>
    <w:rsid w:val="000F3CAE"/>
    <w:rsid w:val="00112CEA"/>
    <w:rsid w:val="001308DD"/>
    <w:rsid w:val="00131BD5"/>
    <w:rsid w:val="001424DE"/>
    <w:rsid w:val="00142911"/>
    <w:rsid w:val="001849C0"/>
    <w:rsid w:val="00195461"/>
    <w:rsid w:val="0019771E"/>
    <w:rsid w:val="001A7273"/>
    <w:rsid w:val="001E3ED6"/>
    <w:rsid w:val="001F0C04"/>
    <w:rsid w:val="001F1176"/>
    <w:rsid w:val="00225069"/>
    <w:rsid w:val="00231E85"/>
    <w:rsid w:val="002628E7"/>
    <w:rsid w:val="00267199"/>
    <w:rsid w:val="00272600"/>
    <w:rsid w:val="00275291"/>
    <w:rsid w:val="00283C7F"/>
    <w:rsid w:val="00286A4A"/>
    <w:rsid w:val="002B266E"/>
    <w:rsid w:val="002C75E8"/>
    <w:rsid w:val="002D5724"/>
    <w:rsid w:val="002E289C"/>
    <w:rsid w:val="002E430F"/>
    <w:rsid w:val="00302DF0"/>
    <w:rsid w:val="00323FC0"/>
    <w:rsid w:val="00350385"/>
    <w:rsid w:val="00396AAB"/>
    <w:rsid w:val="003B3400"/>
    <w:rsid w:val="003D6FB8"/>
    <w:rsid w:val="003F5AA1"/>
    <w:rsid w:val="003F6B2F"/>
    <w:rsid w:val="00415196"/>
    <w:rsid w:val="00430252"/>
    <w:rsid w:val="00430F8F"/>
    <w:rsid w:val="0043391D"/>
    <w:rsid w:val="0043654B"/>
    <w:rsid w:val="004635FF"/>
    <w:rsid w:val="00494673"/>
    <w:rsid w:val="004D11EA"/>
    <w:rsid w:val="004D45F9"/>
    <w:rsid w:val="004E14BD"/>
    <w:rsid w:val="004E6CD1"/>
    <w:rsid w:val="004F2900"/>
    <w:rsid w:val="005029CD"/>
    <w:rsid w:val="00550019"/>
    <w:rsid w:val="0056290D"/>
    <w:rsid w:val="00582171"/>
    <w:rsid w:val="005A0516"/>
    <w:rsid w:val="005B65A8"/>
    <w:rsid w:val="00635486"/>
    <w:rsid w:val="006449A1"/>
    <w:rsid w:val="00646440"/>
    <w:rsid w:val="00670FD0"/>
    <w:rsid w:val="006A1377"/>
    <w:rsid w:val="006C0AD9"/>
    <w:rsid w:val="006D2E64"/>
    <w:rsid w:val="006F1DE7"/>
    <w:rsid w:val="00704084"/>
    <w:rsid w:val="00722B38"/>
    <w:rsid w:val="00754858"/>
    <w:rsid w:val="00775271"/>
    <w:rsid w:val="00780507"/>
    <w:rsid w:val="00787AA7"/>
    <w:rsid w:val="007C675D"/>
    <w:rsid w:val="007D0A21"/>
    <w:rsid w:val="007E23B2"/>
    <w:rsid w:val="007E38A4"/>
    <w:rsid w:val="00815578"/>
    <w:rsid w:val="00843EA0"/>
    <w:rsid w:val="00844706"/>
    <w:rsid w:val="00846E9C"/>
    <w:rsid w:val="0088711A"/>
    <w:rsid w:val="008B40B7"/>
    <w:rsid w:val="008B5A0F"/>
    <w:rsid w:val="008C520D"/>
    <w:rsid w:val="008C6FC3"/>
    <w:rsid w:val="008D066F"/>
    <w:rsid w:val="00905202"/>
    <w:rsid w:val="00923CA2"/>
    <w:rsid w:val="00962134"/>
    <w:rsid w:val="009720A2"/>
    <w:rsid w:val="009A15E4"/>
    <w:rsid w:val="009A39F3"/>
    <w:rsid w:val="009D4611"/>
    <w:rsid w:val="009E5C15"/>
    <w:rsid w:val="009F34D1"/>
    <w:rsid w:val="009F7E69"/>
    <w:rsid w:val="00A06CE1"/>
    <w:rsid w:val="00A23875"/>
    <w:rsid w:val="00A653D9"/>
    <w:rsid w:val="00A67AB4"/>
    <w:rsid w:val="00AA2307"/>
    <w:rsid w:val="00AB3E0D"/>
    <w:rsid w:val="00AD5A96"/>
    <w:rsid w:val="00B50794"/>
    <w:rsid w:val="00B612FE"/>
    <w:rsid w:val="00B823FD"/>
    <w:rsid w:val="00B83289"/>
    <w:rsid w:val="00BC5BB6"/>
    <w:rsid w:val="00BF6ED0"/>
    <w:rsid w:val="00C142D7"/>
    <w:rsid w:val="00C15360"/>
    <w:rsid w:val="00C2036D"/>
    <w:rsid w:val="00C3154D"/>
    <w:rsid w:val="00C34959"/>
    <w:rsid w:val="00C652A2"/>
    <w:rsid w:val="00C67C4F"/>
    <w:rsid w:val="00C91280"/>
    <w:rsid w:val="00C9343D"/>
    <w:rsid w:val="00CA7921"/>
    <w:rsid w:val="00CB491B"/>
    <w:rsid w:val="00CD0052"/>
    <w:rsid w:val="00CD7E5A"/>
    <w:rsid w:val="00CE3DD0"/>
    <w:rsid w:val="00D440A2"/>
    <w:rsid w:val="00D762CC"/>
    <w:rsid w:val="00D806C8"/>
    <w:rsid w:val="00D83504"/>
    <w:rsid w:val="00D875DE"/>
    <w:rsid w:val="00D94EE9"/>
    <w:rsid w:val="00D959C8"/>
    <w:rsid w:val="00D97338"/>
    <w:rsid w:val="00DD7E9D"/>
    <w:rsid w:val="00DF7108"/>
    <w:rsid w:val="00E3634D"/>
    <w:rsid w:val="00E37E04"/>
    <w:rsid w:val="00E54735"/>
    <w:rsid w:val="00E877A6"/>
    <w:rsid w:val="00EA1E34"/>
    <w:rsid w:val="00EA2C25"/>
    <w:rsid w:val="00EA7D5B"/>
    <w:rsid w:val="00EB42AD"/>
    <w:rsid w:val="00ED1FC1"/>
    <w:rsid w:val="00EE7802"/>
    <w:rsid w:val="00EF2020"/>
    <w:rsid w:val="00F12011"/>
    <w:rsid w:val="00F71EC9"/>
    <w:rsid w:val="00FB4293"/>
    <w:rsid w:val="00FD5626"/>
    <w:rsid w:val="00FE0970"/>
    <w:rsid w:val="00FF1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2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291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40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31F1-E044-4F56-A2BE-D638A895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GrupNo</vt:lpstr>
    </vt:vector>
  </TitlesOfParts>
  <Manager/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</dc:title>
  <dc:subject>i</dc:subject>
  <dc:creator>Ali</dc:creator>
  <cp:keywords/>
  <dc:description>TestNo</dc:description>
  <cp:lastModifiedBy>samsun</cp:lastModifiedBy>
  <cp:revision>90</cp:revision>
  <dcterms:created xsi:type="dcterms:W3CDTF">2014-12-31T22:29:00Z</dcterms:created>
  <dcterms:modified xsi:type="dcterms:W3CDTF">2018-12-18T22:13:00Z</dcterms:modified>
</cp:coreProperties>
</file>